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0F" w:rsidRPr="00041A56" w:rsidRDefault="00AA28A1" w:rsidP="007F7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222885</wp:posOffset>
                </wp:positionV>
                <wp:extent cx="6496050" cy="19050"/>
                <wp:effectExtent l="38100" t="38100" r="57150" b="9525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9DF7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7.55pt" to="518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B38F3" w:rsidRPr="00041A56" w:rsidRDefault="003B38F3" w:rsidP="007F7C6D">
      <w:pPr>
        <w:rPr>
          <w:rFonts w:ascii="Arial" w:hAnsi="Arial" w:cs="Arial"/>
          <w:sz w:val="24"/>
          <w:szCs w:val="24"/>
        </w:rPr>
      </w:pPr>
    </w:p>
    <w:p w:rsidR="003B38F3" w:rsidRPr="00041A56" w:rsidRDefault="00F9080F" w:rsidP="007F7C6D">
      <w:pPr>
        <w:rPr>
          <w:rFonts w:ascii="Arial" w:hAnsi="Arial" w:cs="Arial"/>
          <w:b/>
          <w:sz w:val="24"/>
          <w:szCs w:val="24"/>
        </w:rPr>
      </w:pPr>
      <w:r w:rsidRPr="00041A56">
        <w:rPr>
          <w:rFonts w:ascii="Arial" w:hAnsi="Arial" w:cs="Arial"/>
          <w:b/>
          <w:sz w:val="24"/>
          <w:szCs w:val="24"/>
        </w:rPr>
        <w:t>FOR IMMEDIATE RELEASE</w:t>
      </w:r>
      <w:r w:rsidRPr="00041A56">
        <w:rPr>
          <w:rFonts w:ascii="Arial" w:hAnsi="Arial" w:cs="Arial"/>
          <w:b/>
          <w:sz w:val="24"/>
          <w:szCs w:val="24"/>
        </w:rPr>
        <w:tab/>
      </w:r>
    </w:p>
    <w:p w:rsidR="00AB0F8A" w:rsidRPr="00041A56" w:rsidRDefault="003B38F3" w:rsidP="00DB4801">
      <w:pPr>
        <w:ind w:left="1440" w:hanging="1440"/>
        <w:rPr>
          <w:rFonts w:ascii="Arial" w:hAnsi="Arial" w:cs="Arial"/>
          <w:sz w:val="24"/>
          <w:szCs w:val="24"/>
        </w:rPr>
      </w:pPr>
      <w:r w:rsidRPr="00041A56">
        <w:rPr>
          <w:rFonts w:ascii="Arial" w:hAnsi="Arial" w:cs="Arial"/>
          <w:sz w:val="24"/>
          <w:szCs w:val="24"/>
        </w:rPr>
        <w:t xml:space="preserve">Contact: </w:t>
      </w:r>
      <w:r w:rsidRPr="00041A56">
        <w:rPr>
          <w:rFonts w:ascii="Arial" w:hAnsi="Arial" w:cs="Arial"/>
          <w:sz w:val="24"/>
          <w:szCs w:val="24"/>
        </w:rPr>
        <w:tab/>
      </w:r>
      <w:r w:rsidR="00DB4801">
        <w:rPr>
          <w:rFonts w:ascii="Arial" w:hAnsi="Arial" w:cs="Arial"/>
          <w:sz w:val="24"/>
          <w:szCs w:val="24"/>
        </w:rPr>
        <w:br/>
      </w:r>
    </w:p>
    <w:p w:rsidR="00DB4801" w:rsidRDefault="003B38F3" w:rsidP="00DB48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B4801">
        <w:rPr>
          <w:rFonts w:ascii="Arial" w:hAnsi="Arial" w:cs="Arial"/>
          <w:b/>
          <w:sz w:val="32"/>
          <w:szCs w:val="32"/>
        </w:rPr>
        <w:t>Pr</w:t>
      </w:r>
      <w:r w:rsidR="00A10AD9" w:rsidRPr="00DB4801">
        <w:rPr>
          <w:rFonts w:ascii="Arial" w:hAnsi="Arial" w:cs="Arial"/>
          <w:b/>
          <w:sz w:val="32"/>
          <w:szCs w:val="32"/>
        </w:rPr>
        <w:t xml:space="preserve">otect Yourself, Crops, </w:t>
      </w:r>
      <w:r w:rsidRPr="00DB4801">
        <w:rPr>
          <w:rFonts w:ascii="Arial" w:hAnsi="Arial" w:cs="Arial"/>
          <w:b/>
          <w:sz w:val="32"/>
          <w:szCs w:val="32"/>
        </w:rPr>
        <w:t>E</w:t>
      </w:r>
      <w:r w:rsidR="00041A56" w:rsidRPr="00DB4801">
        <w:rPr>
          <w:rFonts w:ascii="Arial" w:hAnsi="Arial" w:cs="Arial"/>
          <w:b/>
          <w:sz w:val="32"/>
          <w:szCs w:val="32"/>
        </w:rPr>
        <w:t xml:space="preserve">quipment </w:t>
      </w:r>
      <w:r w:rsidR="00A10AD9" w:rsidRPr="00DB4801">
        <w:rPr>
          <w:rFonts w:ascii="Arial" w:hAnsi="Arial" w:cs="Arial"/>
          <w:b/>
          <w:sz w:val="32"/>
          <w:szCs w:val="32"/>
        </w:rPr>
        <w:t>and Firefighters</w:t>
      </w:r>
    </w:p>
    <w:p w:rsidR="00DB4801" w:rsidRPr="00041A56" w:rsidRDefault="00AA28A1" w:rsidP="00DB4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Harvesting is </w:t>
      </w:r>
      <w:r w:rsidR="003B38F3" w:rsidRPr="00041A56">
        <w:rPr>
          <w:rFonts w:ascii="Arial" w:hAnsi="Arial" w:cs="Arial"/>
          <w:sz w:val="24"/>
          <w:szCs w:val="24"/>
        </w:rPr>
        <w:t>under way</w:t>
      </w:r>
      <w:r w:rsidR="00547BB1">
        <w:rPr>
          <w:rFonts w:ascii="Arial" w:hAnsi="Arial" w:cs="Arial"/>
          <w:sz w:val="24"/>
          <w:szCs w:val="24"/>
        </w:rPr>
        <w:t xml:space="preserve"> and </w:t>
      </w:r>
      <w:r w:rsidR="00BA4E50">
        <w:rPr>
          <w:rFonts w:ascii="Arial" w:hAnsi="Arial" w:cs="Arial"/>
          <w:sz w:val="24"/>
          <w:szCs w:val="24"/>
        </w:rPr>
        <w:t>it’s getting hotter and drier</w:t>
      </w:r>
      <w:r w:rsidR="00315DE2">
        <w:rPr>
          <w:rFonts w:ascii="Arial" w:hAnsi="Arial" w:cs="Arial"/>
          <w:sz w:val="24"/>
          <w:szCs w:val="24"/>
        </w:rPr>
        <w:t>.</w:t>
      </w:r>
      <w:r w:rsidR="003B38F3" w:rsidRPr="00041A56">
        <w:rPr>
          <w:rFonts w:ascii="Arial" w:hAnsi="Arial" w:cs="Arial"/>
          <w:sz w:val="24"/>
          <w:szCs w:val="24"/>
        </w:rPr>
        <w:t xml:space="preserve"> </w:t>
      </w:r>
      <w:r w:rsidR="00BA4E50">
        <w:rPr>
          <w:rFonts w:ascii="Arial" w:hAnsi="Arial" w:cs="Arial"/>
          <w:sz w:val="24"/>
          <w:szCs w:val="24"/>
        </w:rPr>
        <w:t xml:space="preserve">Your </w:t>
      </w:r>
      <w:r w:rsidR="00547BB1">
        <w:rPr>
          <w:rFonts w:ascii="Arial" w:hAnsi="Arial" w:cs="Arial"/>
          <w:sz w:val="24"/>
          <w:szCs w:val="24"/>
        </w:rPr>
        <w:t xml:space="preserve">neighbors and </w:t>
      </w:r>
      <w:r w:rsidR="003B38F3" w:rsidRPr="00041A56">
        <w:rPr>
          <w:rFonts w:ascii="Arial" w:hAnsi="Arial" w:cs="Arial"/>
          <w:sz w:val="24"/>
          <w:szCs w:val="24"/>
        </w:rPr>
        <w:t xml:space="preserve">local firefighters are asking you to </w:t>
      </w:r>
      <w:r w:rsidR="00547BB1">
        <w:rPr>
          <w:rFonts w:ascii="Arial" w:hAnsi="Arial" w:cs="Arial"/>
          <w:sz w:val="24"/>
          <w:szCs w:val="24"/>
        </w:rPr>
        <w:t xml:space="preserve">take the extra time to </w:t>
      </w:r>
      <w:r w:rsidR="003B38F3" w:rsidRPr="00041A56">
        <w:rPr>
          <w:rFonts w:ascii="Arial" w:hAnsi="Arial" w:cs="Arial"/>
          <w:sz w:val="24"/>
          <w:szCs w:val="24"/>
        </w:rPr>
        <w:t xml:space="preserve">be </w:t>
      </w:r>
      <w:r w:rsidR="00547BB1">
        <w:rPr>
          <w:rFonts w:ascii="Arial" w:hAnsi="Arial" w:cs="Arial"/>
          <w:sz w:val="24"/>
          <w:szCs w:val="24"/>
        </w:rPr>
        <w:t>alert</w:t>
      </w:r>
      <w:r w:rsidR="003B38F3" w:rsidRPr="00041A56">
        <w:rPr>
          <w:rFonts w:ascii="Arial" w:hAnsi="Arial" w:cs="Arial"/>
          <w:sz w:val="24"/>
          <w:szCs w:val="24"/>
        </w:rPr>
        <w:t xml:space="preserve"> while </w:t>
      </w:r>
      <w:r w:rsidR="00547BB1">
        <w:rPr>
          <w:rFonts w:ascii="Arial" w:hAnsi="Arial" w:cs="Arial"/>
          <w:sz w:val="24"/>
          <w:szCs w:val="24"/>
        </w:rPr>
        <w:t>operating equipment this summer</w:t>
      </w:r>
      <w:r w:rsidR="00BA4E50">
        <w:rPr>
          <w:rFonts w:ascii="Arial" w:hAnsi="Arial" w:cs="Arial"/>
          <w:sz w:val="24"/>
          <w:szCs w:val="24"/>
        </w:rPr>
        <w:t>.</w:t>
      </w:r>
      <w:r w:rsidR="00DB4801">
        <w:rPr>
          <w:rFonts w:ascii="Arial" w:hAnsi="Arial" w:cs="Arial"/>
          <w:sz w:val="24"/>
          <w:szCs w:val="24"/>
        </w:rPr>
        <w:br/>
      </w:r>
    </w:p>
    <w:p w:rsidR="00AA28A1" w:rsidRDefault="00AA28A1" w:rsidP="00DB48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28A1">
        <w:rPr>
          <w:rFonts w:ascii="Arial" w:hAnsi="Arial" w:cs="Arial"/>
          <w:sz w:val="24"/>
          <w:szCs w:val="24"/>
        </w:rPr>
        <w:t>Make certain you have the necessary tools and water</w:t>
      </w:r>
      <w:r w:rsidR="00897964">
        <w:rPr>
          <w:rFonts w:ascii="Arial" w:hAnsi="Arial" w:cs="Arial"/>
          <w:sz w:val="24"/>
          <w:szCs w:val="24"/>
        </w:rPr>
        <w:t xml:space="preserve"> close by </w:t>
      </w:r>
      <w:r w:rsidRPr="00AA28A1">
        <w:rPr>
          <w:rFonts w:ascii="Arial" w:hAnsi="Arial" w:cs="Arial"/>
          <w:sz w:val="24"/>
          <w:szCs w:val="24"/>
        </w:rPr>
        <w:t>to suppress a fire: including a fire extinguisher, shovel, and water tank with pump and hose. Also, have a tractor with tillage equipment attached for emergency line construction.</w:t>
      </w:r>
    </w:p>
    <w:p w:rsidR="00A10AD9" w:rsidRDefault="00A10AD9" w:rsidP="00DB48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0AD9" w:rsidRPr="00AA28A1" w:rsidRDefault="00AB0F8A" w:rsidP="00DB48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less spark, one less</w:t>
      </w:r>
      <w:r w:rsidR="00443FFF">
        <w:rPr>
          <w:rFonts w:ascii="Arial" w:hAnsi="Arial" w:cs="Arial"/>
          <w:sz w:val="24"/>
          <w:szCs w:val="24"/>
        </w:rPr>
        <w:t xml:space="preserve"> wildfire</w:t>
      </w:r>
      <w:r w:rsidR="00897964">
        <w:rPr>
          <w:rFonts w:ascii="Arial" w:hAnsi="Arial" w:cs="Arial"/>
          <w:sz w:val="24"/>
          <w:szCs w:val="24"/>
        </w:rPr>
        <w:t>!</w:t>
      </w:r>
    </w:p>
    <w:p w:rsidR="005A4515" w:rsidRPr="00041A56" w:rsidRDefault="00AA28A1" w:rsidP="00DB4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B38F3" w:rsidRPr="00041A56">
        <w:rPr>
          <w:rFonts w:ascii="Arial" w:hAnsi="Arial" w:cs="Arial"/>
          <w:sz w:val="24"/>
          <w:szCs w:val="24"/>
        </w:rPr>
        <w:t>This message is brought to you</w:t>
      </w:r>
      <w:bookmarkStart w:id="0" w:name="_GoBack"/>
      <w:bookmarkEnd w:id="0"/>
    </w:p>
    <w:p w:rsidR="00AA28A1" w:rsidRDefault="00041A56" w:rsidP="0089796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874389" w:rsidRPr="00041A56">
        <w:rPr>
          <w:rFonts w:ascii="Arial" w:hAnsi="Arial" w:cs="Arial"/>
          <w:sz w:val="24"/>
          <w:szCs w:val="24"/>
        </w:rPr>
        <w:t>XX</w:t>
      </w:r>
    </w:p>
    <w:p w:rsidR="00041A56" w:rsidRPr="00041A56" w:rsidRDefault="00041A56" w:rsidP="00041A56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41A56" w:rsidRPr="00041A56" w:rsidSect="001132D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46" w:rsidRDefault="004D4246" w:rsidP="001132DD">
      <w:pPr>
        <w:spacing w:after="0" w:line="240" w:lineRule="auto"/>
      </w:pPr>
      <w:r>
        <w:separator/>
      </w:r>
    </w:p>
  </w:endnote>
  <w:endnote w:type="continuationSeparator" w:id="0">
    <w:p w:rsidR="004D4246" w:rsidRDefault="004D4246" w:rsidP="0011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46" w:rsidRDefault="004D4246" w:rsidP="001132DD">
      <w:pPr>
        <w:spacing w:after="0" w:line="240" w:lineRule="auto"/>
      </w:pPr>
      <w:r>
        <w:separator/>
      </w:r>
    </w:p>
  </w:footnote>
  <w:footnote w:type="continuationSeparator" w:id="0">
    <w:p w:rsidR="004D4246" w:rsidRDefault="004D4246" w:rsidP="0011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DD" w:rsidRPr="003B38F3" w:rsidRDefault="00AB0F8A" w:rsidP="003B38F3">
    <w:pPr>
      <w:pStyle w:val="Header"/>
      <w:jc w:val="center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 xml:space="preserve">     </w:t>
    </w:r>
    <w:r w:rsidR="00F9080F" w:rsidRPr="003B38F3">
      <w:rPr>
        <w:rFonts w:ascii="Arial Black" w:hAnsi="Arial Black"/>
        <w:sz w:val="40"/>
        <w:szCs w:val="40"/>
      </w:rPr>
      <w:t>P</w:t>
    </w:r>
    <w:r w:rsidR="003B38F3" w:rsidRPr="003B38F3">
      <w:rPr>
        <w:rFonts w:ascii="Arial Black" w:hAnsi="Arial Black"/>
        <w:sz w:val="40"/>
        <w:szCs w:val="40"/>
      </w:rPr>
      <w:t>ublic Service 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AB2"/>
    <w:multiLevelType w:val="hybridMultilevel"/>
    <w:tmpl w:val="3C3AE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80665"/>
    <w:multiLevelType w:val="hybridMultilevel"/>
    <w:tmpl w:val="FB7A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712"/>
    <w:multiLevelType w:val="hybridMultilevel"/>
    <w:tmpl w:val="BDDE8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6D"/>
    <w:rsid w:val="000046FE"/>
    <w:rsid w:val="000163BE"/>
    <w:rsid w:val="00041A56"/>
    <w:rsid w:val="000B6C46"/>
    <w:rsid w:val="000E77BE"/>
    <w:rsid w:val="000F7DD2"/>
    <w:rsid w:val="001132DD"/>
    <w:rsid w:val="001579BF"/>
    <w:rsid w:val="00211B13"/>
    <w:rsid w:val="00243699"/>
    <w:rsid w:val="00295194"/>
    <w:rsid w:val="002E42B0"/>
    <w:rsid w:val="00315DE2"/>
    <w:rsid w:val="003207D5"/>
    <w:rsid w:val="003A389B"/>
    <w:rsid w:val="003B38F3"/>
    <w:rsid w:val="004225C8"/>
    <w:rsid w:val="00443FFF"/>
    <w:rsid w:val="004D1375"/>
    <w:rsid w:val="004D4246"/>
    <w:rsid w:val="00547BB1"/>
    <w:rsid w:val="005A4515"/>
    <w:rsid w:val="006D3D13"/>
    <w:rsid w:val="006E7FCE"/>
    <w:rsid w:val="00715B90"/>
    <w:rsid w:val="00720A82"/>
    <w:rsid w:val="0079579F"/>
    <w:rsid w:val="007E576B"/>
    <w:rsid w:val="007F7C6D"/>
    <w:rsid w:val="00862B5C"/>
    <w:rsid w:val="00874389"/>
    <w:rsid w:val="00897964"/>
    <w:rsid w:val="008E1073"/>
    <w:rsid w:val="00941689"/>
    <w:rsid w:val="009807DD"/>
    <w:rsid w:val="00A10AD9"/>
    <w:rsid w:val="00A87621"/>
    <w:rsid w:val="00A9792F"/>
    <w:rsid w:val="00AA28A1"/>
    <w:rsid w:val="00AB0F8A"/>
    <w:rsid w:val="00B11F3A"/>
    <w:rsid w:val="00BA4E50"/>
    <w:rsid w:val="00BB37BB"/>
    <w:rsid w:val="00BC7CDC"/>
    <w:rsid w:val="00C22350"/>
    <w:rsid w:val="00C62419"/>
    <w:rsid w:val="00C66DE1"/>
    <w:rsid w:val="00CE6511"/>
    <w:rsid w:val="00CE7819"/>
    <w:rsid w:val="00DB4801"/>
    <w:rsid w:val="00DC4D50"/>
    <w:rsid w:val="00DD4FB5"/>
    <w:rsid w:val="00F9080F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8CE6E7-6CB8-4BF6-A366-EB3F2047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DD"/>
  </w:style>
  <w:style w:type="paragraph" w:styleId="Footer">
    <w:name w:val="footer"/>
    <w:basedOn w:val="Normal"/>
    <w:link w:val="FooterChar"/>
    <w:uiPriority w:val="99"/>
    <w:unhideWhenUsed/>
    <w:rsid w:val="0011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DD"/>
  </w:style>
  <w:style w:type="paragraph" w:styleId="BalloonText">
    <w:name w:val="Balloon Text"/>
    <w:basedOn w:val="Normal"/>
    <w:link w:val="BalloonTextChar"/>
    <w:uiPriority w:val="99"/>
    <w:semiHidden/>
    <w:unhideWhenUsed/>
    <w:rsid w:val="0011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DDD2-0D3E-4202-A0BA-97F7CA61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Baumberger, Marianne</dc:creator>
  <cp:lastModifiedBy>Beckman, Crystal</cp:lastModifiedBy>
  <cp:revision>3</cp:revision>
  <dcterms:created xsi:type="dcterms:W3CDTF">2017-06-12T17:59:00Z</dcterms:created>
  <dcterms:modified xsi:type="dcterms:W3CDTF">2017-06-12T17:59:00Z</dcterms:modified>
</cp:coreProperties>
</file>